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DA5DE" w14:textId="38F9B152" w:rsidR="00A252C8" w:rsidRDefault="0057776A" w:rsidP="00A252C8">
      <w:pPr>
        <w:pStyle w:val="Intestazio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Allegato A</w:t>
      </w:r>
      <w:r w:rsidR="00A252C8" w:rsidRPr="00A252C8">
        <w:rPr>
          <w:rFonts w:ascii="Times New Roman" w:eastAsia="Calibri" w:hAnsi="Times New Roman"/>
          <w:b/>
          <w:color w:val="FF0000"/>
          <w:szCs w:val="24"/>
        </w:rPr>
        <w:t xml:space="preserve"> </w:t>
      </w:r>
      <w:r w:rsidR="004C74CA">
        <w:rPr>
          <w:rFonts w:ascii="Times New Roman" w:eastAsia="Calibri" w:hAnsi="Times New Roman"/>
          <w:b/>
          <w:color w:val="FF0000"/>
          <w:szCs w:val="24"/>
        </w:rPr>
        <w:t xml:space="preserve"> </w:t>
      </w:r>
      <w:r w:rsidR="00A252C8" w:rsidRPr="00734BDF">
        <w:rPr>
          <w:rFonts w:ascii="Times New Roman" w:hAnsi="Times New Roman"/>
          <w:szCs w:val="24"/>
        </w:rPr>
        <w:t xml:space="preserve"> – Mod</w:t>
      </w:r>
      <w:r w:rsidR="00A252C8">
        <w:rPr>
          <w:rFonts w:ascii="Times New Roman" w:hAnsi="Times New Roman"/>
          <w:szCs w:val="24"/>
        </w:rPr>
        <w:t>ello istanza</w:t>
      </w:r>
      <w:r w:rsidR="00A252C8" w:rsidRPr="00734BDF">
        <w:rPr>
          <w:rFonts w:ascii="Times New Roman" w:hAnsi="Times New Roman"/>
          <w:szCs w:val="24"/>
        </w:rPr>
        <w:t xml:space="preserve"> di partecipazione</w:t>
      </w:r>
      <w:r w:rsidR="00A252C8">
        <w:rPr>
          <w:rFonts w:ascii="Times New Roman" w:hAnsi="Times New Roman"/>
          <w:szCs w:val="24"/>
        </w:rPr>
        <w:t>:</w:t>
      </w:r>
    </w:p>
    <w:p w14:paraId="665B3CC4" w14:textId="77777777" w:rsidR="001719C4" w:rsidRPr="00734BDF" w:rsidRDefault="001719C4" w:rsidP="00A252C8">
      <w:pPr>
        <w:pStyle w:val="Intestazione"/>
        <w:rPr>
          <w:rFonts w:ascii="Times New Roman" w:hAnsi="Times New Roman"/>
          <w:szCs w:val="24"/>
        </w:rPr>
      </w:pPr>
    </w:p>
    <w:p w14:paraId="361801EA" w14:textId="28F5EEEB" w:rsidR="001719C4" w:rsidRPr="009C0897" w:rsidRDefault="0057776A" w:rsidP="001719C4">
      <w:pPr>
        <w:pStyle w:val="Comma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719C4">
        <w:rPr>
          <w:b/>
          <w:bCs/>
          <w:sz w:val="24"/>
          <w:szCs w:val="24"/>
        </w:rPr>
        <w:t>all’a</w:t>
      </w:r>
      <w:r w:rsidR="00734BDF" w:rsidRPr="001719C4">
        <w:rPr>
          <w:b/>
          <w:bCs/>
          <w:sz w:val="24"/>
          <w:szCs w:val="24"/>
        </w:rPr>
        <w:t>vviso</w:t>
      </w:r>
      <w:r w:rsidR="00336481" w:rsidRPr="001719C4">
        <w:rPr>
          <w:b/>
          <w:bCs/>
          <w:sz w:val="24"/>
          <w:szCs w:val="24"/>
        </w:rPr>
        <w:t xml:space="preserve"> </w:t>
      </w:r>
      <w:proofErr w:type="gramStart"/>
      <w:r w:rsidR="00A252C8" w:rsidRPr="001719C4">
        <w:rPr>
          <w:b/>
          <w:bCs/>
          <w:sz w:val="24"/>
          <w:szCs w:val="24"/>
        </w:rPr>
        <w:t xml:space="preserve">di </w:t>
      </w:r>
      <w:r w:rsidRPr="001719C4">
        <w:rPr>
          <w:b/>
          <w:bCs/>
          <w:sz w:val="24"/>
          <w:szCs w:val="24"/>
        </w:rPr>
        <w:t xml:space="preserve"> selezione</w:t>
      </w:r>
      <w:proofErr w:type="gramEnd"/>
      <w:r w:rsidRPr="001719C4">
        <w:rPr>
          <w:b/>
          <w:bCs/>
          <w:sz w:val="24"/>
          <w:szCs w:val="24"/>
        </w:rPr>
        <w:t xml:space="preserve"> per</w:t>
      </w:r>
      <w:r w:rsidRPr="00C80FAE">
        <w:rPr>
          <w:sz w:val="24"/>
          <w:szCs w:val="24"/>
        </w:rPr>
        <w:t xml:space="preserve"> </w:t>
      </w:r>
      <w:r w:rsidR="001719C4" w:rsidRPr="008E54DD">
        <w:rPr>
          <w:rFonts w:ascii="Times New Roman" w:hAnsi="Times New Roman" w:cs="Times New Roman"/>
          <w:b/>
          <w:sz w:val="24"/>
          <w:szCs w:val="24"/>
        </w:rPr>
        <w:t>personale docente per la costituzione della “Comunità di pratiche</w:t>
      </w:r>
      <w:r w:rsidR="001719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19C4" w:rsidRPr="008E54DD">
        <w:rPr>
          <w:rFonts w:ascii="Times New Roman" w:hAnsi="Times New Roman" w:cs="Times New Roman"/>
          <w:b/>
          <w:sz w:val="24"/>
          <w:szCs w:val="24"/>
        </w:rPr>
        <w:t>per l’apprendimento” per la progettazione</w:t>
      </w:r>
      <w:r w:rsidR="001719C4" w:rsidRPr="008E54DD">
        <w:rPr>
          <w:sz w:val="24"/>
          <w:szCs w:val="24"/>
        </w:rPr>
        <w:t xml:space="preserve"> </w:t>
      </w:r>
      <w:r w:rsidR="001719C4" w:rsidRPr="008E54DD">
        <w:rPr>
          <w:rFonts w:ascii="Times New Roman" w:eastAsia="Calibri" w:hAnsi="Times New Roman" w:cs="Times New Roman"/>
          <w:b/>
          <w:sz w:val="24"/>
          <w:szCs w:val="24"/>
        </w:rPr>
        <w:t xml:space="preserve">a valere sul </w:t>
      </w:r>
      <w:r w:rsidR="001719C4" w:rsidRPr="008E54DD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progetto: </w:t>
      </w:r>
      <w:r w:rsidR="001719C4" w:rsidRPr="008E54DD">
        <w:rPr>
          <w:rFonts w:ascii="Times New Roman" w:eastAsia="Calibri" w:hAnsi="Times New Roman" w:cs="Times New Roman"/>
          <w:b/>
          <w:sz w:val="24"/>
          <w:szCs w:val="24"/>
        </w:rPr>
        <w:t xml:space="preserve">Piano Nazionale di Ripresa e Resilienza </w:t>
      </w:r>
      <w:r w:rsidR="001719C4" w:rsidRPr="008E54DD">
        <w:rPr>
          <w:rFonts w:ascii="Times New Roman" w:hAnsi="Times New Roman" w:cs="Times New Roman"/>
          <w:b/>
          <w:bCs/>
          <w:sz w:val="24"/>
          <w:szCs w:val="24"/>
        </w:rPr>
        <w:t>– Missione 4: Istruzione e</w:t>
      </w:r>
      <w:r w:rsidR="001719C4" w:rsidRPr="008E54DD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1719C4" w:rsidRPr="008E54DD">
        <w:rPr>
          <w:rFonts w:ascii="Times New Roman" w:hAnsi="Times New Roman" w:cs="Times New Roman"/>
          <w:b/>
          <w:bCs/>
          <w:sz w:val="24"/>
          <w:szCs w:val="24"/>
        </w:rPr>
        <w:t>ricerca – Componente 1 – Investimento 2.1: Didattica digitale integrata e formazione alla transizione digitale del personale scolastico (D.M 66/2023</w:t>
      </w:r>
      <w:r w:rsidR="001719C4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520E5149" w14:textId="390B3C93" w:rsidR="001719C4" w:rsidRPr="00711B14" w:rsidRDefault="004C74CA" w:rsidP="001719C4">
      <w:pPr>
        <w:keepNext/>
        <w:keepLines/>
        <w:spacing w:after="40" w:line="276" w:lineRule="auto"/>
        <w:outlineLvl w:val="0"/>
        <w:rPr>
          <w:rFonts w:eastAsiaTheme="majorEastAsia"/>
          <w:b/>
          <w:caps/>
          <w:sz w:val="24"/>
          <w:szCs w:val="24"/>
        </w:rPr>
      </w:pPr>
      <w:bookmarkStart w:id="0" w:name="_Hlk161568912"/>
      <w:r>
        <w:rPr>
          <w:rFonts w:eastAsiaTheme="majorEastAsia"/>
          <w:b/>
          <w:sz w:val="24"/>
          <w:szCs w:val="24"/>
        </w:rPr>
        <w:t xml:space="preserve">Titolo del progetto: </w:t>
      </w:r>
      <w:r w:rsidR="001719C4" w:rsidRPr="00711B14">
        <w:rPr>
          <w:rFonts w:eastAsiaTheme="majorEastAsia"/>
          <w:b/>
          <w:sz w:val="24"/>
          <w:szCs w:val="24"/>
        </w:rPr>
        <w:t xml:space="preserve">Il digitale come esperienza interdisciplinare e immersiva: </w:t>
      </w:r>
      <w:proofErr w:type="gramStart"/>
      <w:r w:rsidR="001719C4" w:rsidRPr="00711B14">
        <w:rPr>
          <w:rFonts w:eastAsiaTheme="majorEastAsia"/>
          <w:b/>
          <w:sz w:val="24"/>
          <w:szCs w:val="24"/>
        </w:rPr>
        <w:t>metodo ,</w:t>
      </w:r>
      <w:proofErr w:type="gramEnd"/>
      <w:r w:rsidR="001719C4" w:rsidRPr="00711B14">
        <w:rPr>
          <w:rFonts w:eastAsiaTheme="majorEastAsia"/>
          <w:b/>
          <w:sz w:val="24"/>
          <w:szCs w:val="24"/>
        </w:rPr>
        <w:t xml:space="preserve"> non disciplina</w:t>
      </w:r>
      <w:bookmarkEnd w:id="0"/>
    </w:p>
    <w:p w14:paraId="43AAEB97" w14:textId="1C00A464" w:rsidR="00734BDF" w:rsidRPr="00734BDF" w:rsidRDefault="00734BDF" w:rsidP="00EE33B6">
      <w:pPr>
        <w:tabs>
          <w:tab w:val="left" w:pos="1733"/>
        </w:tabs>
        <w:autoSpaceDE w:val="0"/>
        <w:autoSpaceDN w:val="0"/>
        <w:ind w:right="284"/>
        <w:rPr>
          <w:szCs w:val="24"/>
        </w:rPr>
      </w:pPr>
    </w:p>
    <w:p w14:paraId="3235DB7E" w14:textId="35095FBF" w:rsidR="007B4D82" w:rsidRPr="00734BDF" w:rsidRDefault="00734BDF" w:rsidP="00734BDF">
      <w:pPr>
        <w:spacing w:before="120" w:after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44573F78" w:rsidR="00734BDF" w:rsidRPr="00ED03E6" w:rsidRDefault="00336481" w:rsidP="00734BDF">
      <w:pPr>
        <w:spacing w:before="120" w:after="120" w:line="276" w:lineRule="auto"/>
        <w:jc w:val="right"/>
        <w:rPr>
          <w:b/>
          <w:bCs/>
          <w:sz w:val="24"/>
          <w:szCs w:val="24"/>
        </w:rPr>
      </w:pPr>
      <w:r w:rsidRPr="00ED03E6">
        <w:rPr>
          <w:b/>
          <w:bCs/>
          <w:sz w:val="24"/>
          <w:szCs w:val="24"/>
        </w:rPr>
        <w:t>Della SSS I grado Pirandello Svevo</w:t>
      </w: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1" w:name="_Hlk101543056"/>
      <w:r w:rsidRPr="00734BDF">
        <w:rPr>
          <w:b/>
          <w:sz w:val="24"/>
          <w:szCs w:val="24"/>
        </w:rPr>
        <w:t>____________________</w:t>
      </w:r>
      <w:bookmarkEnd w:id="1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2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3" w:name="_Hlk76717201"/>
      <w:bookmarkEnd w:id="2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4" w:name="_Hlk101543162"/>
      <w:r w:rsidR="00953B2E" w:rsidRPr="00734BDF">
        <w:rPr>
          <w:b/>
          <w:sz w:val="24"/>
          <w:szCs w:val="24"/>
        </w:rPr>
        <w:t>_</w:t>
      </w:r>
      <w:bookmarkStart w:id="5" w:name="_Hlk101543132"/>
      <w:r w:rsidR="00953B2E" w:rsidRPr="00734BDF">
        <w:rPr>
          <w:b/>
          <w:sz w:val="24"/>
          <w:szCs w:val="24"/>
        </w:rPr>
        <w:t>___</w:t>
      </w:r>
      <w:bookmarkEnd w:id="4"/>
      <w:bookmarkEnd w:id="5"/>
      <w:r w:rsidR="00953B2E" w:rsidRPr="00734BDF">
        <w:rPr>
          <w:b/>
          <w:sz w:val="24"/>
          <w:szCs w:val="24"/>
        </w:rPr>
        <w:t>n. _________</w:t>
      </w:r>
      <w:bookmarkEnd w:id="3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206E8F67" w14:textId="30F9E316" w:rsidR="00295090" w:rsidRPr="002F0A10" w:rsidRDefault="00E00325" w:rsidP="00734BDF">
      <w:pPr>
        <w:spacing w:before="120" w:after="120" w:line="240" w:lineRule="auto"/>
        <w:rPr>
          <w:bCs/>
          <w:sz w:val="24"/>
          <w:szCs w:val="24"/>
        </w:rPr>
      </w:pPr>
      <w:r w:rsidRPr="002F0A10">
        <w:rPr>
          <w:bCs/>
          <w:sz w:val="24"/>
          <w:szCs w:val="24"/>
        </w:rPr>
        <w:t>di essere ammess</w:t>
      </w:r>
      <w:r w:rsidR="00847178" w:rsidRPr="002F0A10">
        <w:rPr>
          <w:bCs/>
          <w:sz w:val="24"/>
          <w:szCs w:val="24"/>
        </w:rPr>
        <w:t>o a</w:t>
      </w:r>
      <w:r w:rsidRPr="002F0A10">
        <w:rPr>
          <w:bCs/>
          <w:sz w:val="24"/>
          <w:szCs w:val="24"/>
        </w:rPr>
        <w:t xml:space="preserve"> partecipare alla procedura</w:t>
      </w:r>
      <w:r w:rsidR="00630045" w:rsidRPr="002F0A10">
        <w:rPr>
          <w:bCs/>
          <w:sz w:val="24"/>
          <w:szCs w:val="24"/>
        </w:rPr>
        <w:t xml:space="preserve"> in oggetto</w:t>
      </w:r>
      <w:r w:rsidR="00CA25CC">
        <w:rPr>
          <w:bCs/>
          <w:sz w:val="24"/>
          <w:szCs w:val="24"/>
        </w:rPr>
        <w:t xml:space="preserve"> per il seguente profilo </w:t>
      </w:r>
    </w:p>
    <w:p w14:paraId="1DE27775" w14:textId="77777777" w:rsidR="002F0A10" w:rsidRDefault="002F0A10" w:rsidP="002F0A10">
      <w:pPr>
        <w:tabs>
          <w:tab w:val="left" w:pos="1733"/>
        </w:tabs>
        <w:autoSpaceDE w:val="0"/>
        <w:autoSpaceDN w:val="0"/>
        <w:ind w:right="284"/>
        <w:rPr>
          <w:bCs/>
          <w:sz w:val="24"/>
          <w:szCs w:val="24"/>
        </w:rPr>
      </w:pPr>
    </w:p>
    <w:p w14:paraId="4B2B1EBE" w14:textId="031F3F27" w:rsidR="00B27152" w:rsidRPr="00B27152" w:rsidRDefault="004C74CA" w:rsidP="00CA25CC">
      <w:pPr>
        <w:pStyle w:val="Paragrafoelenco"/>
        <w:numPr>
          <w:ilvl w:val="0"/>
          <w:numId w:val="38"/>
        </w:numPr>
        <w:tabs>
          <w:tab w:val="left" w:pos="1733"/>
        </w:tabs>
        <w:autoSpaceDE w:val="0"/>
        <w:autoSpaceDN w:val="0"/>
        <w:ind w:right="284"/>
        <w:rPr>
          <w:rFonts w:eastAsia="Calibri"/>
          <w:b/>
          <w:sz w:val="24"/>
          <w:szCs w:val="24"/>
        </w:rPr>
      </w:pPr>
      <w:bookmarkStart w:id="6" w:name="_Hlk160961499"/>
      <w:bookmarkStart w:id="7" w:name="_GoBack"/>
      <w:bookmarkEnd w:id="7"/>
      <w:r>
        <w:rPr>
          <w:b/>
          <w:sz w:val="24"/>
          <w:szCs w:val="24"/>
        </w:rPr>
        <w:t>Componente</w:t>
      </w:r>
      <w:r w:rsidRPr="004C74CA">
        <w:rPr>
          <w:b/>
          <w:sz w:val="24"/>
          <w:szCs w:val="24"/>
        </w:rPr>
        <w:t xml:space="preserve"> </w:t>
      </w:r>
      <w:r w:rsidRPr="008E54DD">
        <w:rPr>
          <w:b/>
          <w:sz w:val="24"/>
          <w:szCs w:val="24"/>
        </w:rPr>
        <w:t>Comunità di pratiche</w:t>
      </w:r>
      <w:r>
        <w:rPr>
          <w:b/>
          <w:sz w:val="24"/>
          <w:szCs w:val="24"/>
        </w:rPr>
        <w:t xml:space="preserve"> </w:t>
      </w:r>
      <w:r w:rsidRPr="008E54DD">
        <w:rPr>
          <w:b/>
          <w:sz w:val="24"/>
          <w:szCs w:val="24"/>
        </w:rPr>
        <w:t>per l’apprendimento</w:t>
      </w:r>
      <w:r>
        <w:rPr>
          <w:b/>
          <w:sz w:val="24"/>
          <w:szCs w:val="24"/>
        </w:rPr>
        <w:t xml:space="preserve"> </w:t>
      </w:r>
    </w:p>
    <w:bookmarkEnd w:id="6"/>
    <w:p w14:paraId="2AF1B881" w14:textId="60C67815" w:rsidR="00F72E87" w:rsidRDefault="00F72E87" w:rsidP="00734BDF">
      <w:pPr>
        <w:spacing w:before="120" w:after="120" w:line="240" w:lineRule="auto"/>
        <w:rPr>
          <w:bCs/>
          <w:sz w:val="24"/>
          <w:szCs w:val="24"/>
        </w:rPr>
      </w:pPr>
    </w:p>
    <w:p w14:paraId="26BD0818" w14:textId="087C8E80" w:rsidR="00B27152" w:rsidRPr="00B27152" w:rsidRDefault="00B27152" w:rsidP="00B27152">
      <w:pPr>
        <w:tabs>
          <w:tab w:val="left" w:pos="1733"/>
        </w:tabs>
        <w:autoSpaceDE w:val="0"/>
        <w:autoSpaceDN w:val="0"/>
        <w:spacing w:before="120" w:after="120" w:line="240" w:lineRule="auto"/>
        <w:ind w:right="284"/>
        <w:rPr>
          <w:b/>
          <w:sz w:val="24"/>
          <w:szCs w:val="24"/>
        </w:rPr>
      </w:pPr>
    </w:p>
    <w:p w14:paraId="7FB2DF3B" w14:textId="77777777" w:rsidR="00630045" w:rsidRPr="00734BDF" w:rsidRDefault="00630045" w:rsidP="00734BDF">
      <w:pPr>
        <w:pStyle w:val="sche3"/>
        <w:spacing w:before="120" w:after="120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 tal fine, </w:t>
      </w:r>
      <w:r w:rsidRPr="00734BDF">
        <w:rPr>
          <w:b/>
          <w:bCs/>
          <w:sz w:val="24"/>
          <w:szCs w:val="24"/>
          <w:u w:val="single"/>
          <w:lang w:val="it-IT"/>
        </w:rPr>
        <w:t>dichiara</w:t>
      </w:r>
      <w:r w:rsidRPr="00734BDF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54980F1E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 xml:space="preserve">trattamento dei propri dati personali ai sensi dell’art. </w:t>
      </w:r>
      <w:r w:rsidRPr="00734BDF">
        <w:rPr>
          <w:sz w:val="24"/>
          <w:szCs w:val="24"/>
        </w:rPr>
        <w:lastRenderedPageBreak/>
        <w:t>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>del Regolamento (UE) 2016/679</w:t>
      </w:r>
      <w:r w:rsidR="00336481">
        <w:rPr>
          <w:sz w:val="24"/>
          <w:szCs w:val="24"/>
        </w:rPr>
        <w:t xml:space="preserve"> </w:t>
      </w:r>
      <w:proofErr w:type="spellStart"/>
      <w:r w:rsidR="00336481">
        <w:rPr>
          <w:sz w:val="24"/>
          <w:szCs w:val="24"/>
        </w:rPr>
        <w:t>ss.</w:t>
      </w:r>
      <w:proofErr w:type="gramStart"/>
      <w:r w:rsidR="00336481">
        <w:rPr>
          <w:sz w:val="24"/>
          <w:szCs w:val="24"/>
        </w:rPr>
        <w:t>mm.ii</w:t>
      </w:r>
      <w:proofErr w:type="spellEnd"/>
      <w:r w:rsidR="00336481">
        <w:rPr>
          <w:sz w:val="24"/>
          <w:szCs w:val="24"/>
        </w:rPr>
        <w:t>.</w:t>
      </w:r>
      <w:proofErr w:type="gramEnd"/>
      <w:r w:rsidR="00336481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 xml:space="preserve">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8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8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0B613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B3C0A" w14:textId="77777777" w:rsidR="000B613A" w:rsidRDefault="000B613A">
      <w:r>
        <w:separator/>
      </w:r>
    </w:p>
  </w:endnote>
  <w:endnote w:type="continuationSeparator" w:id="0">
    <w:p w14:paraId="10FA52FD" w14:textId="77777777" w:rsidR="000B613A" w:rsidRDefault="000B613A">
      <w:r>
        <w:continuationSeparator/>
      </w:r>
    </w:p>
  </w:endnote>
  <w:endnote w:type="continuationNotice" w:id="1">
    <w:p w14:paraId="505FB875" w14:textId="77777777" w:rsidR="000B613A" w:rsidRDefault="000B61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B7490" w14:textId="77777777" w:rsidR="000B613A" w:rsidRDefault="000B613A">
      <w:r>
        <w:separator/>
      </w:r>
    </w:p>
  </w:footnote>
  <w:footnote w:type="continuationSeparator" w:id="0">
    <w:p w14:paraId="57566F63" w14:textId="77777777" w:rsidR="000B613A" w:rsidRDefault="000B613A">
      <w:r>
        <w:continuationSeparator/>
      </w:r>
    </w:p>
  </w:footnote>
  <w:footnote w:type="continuationNotice" w:id="1">
    <w:p w14:paraId="4343D32C" w14:textId="77777777" w:rsidR="000B613A" w:rsidRDefault="000B613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81747"/>
    <w:multiLevelType w:val="hybridMultilevel"/>
    <w:tmpl w:val="DFB81D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3000B"/>
    <w:multiLevelType w:val="hybridMultilevel"/>
    <w:tmpl w:val="A44EDA0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1286B2C"/>
    <w:multiLevelType w:val="hybridMultilevel"/>
    <w:tmpl w:val="C7A8368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306FF1"/>
    <w:multiLevelType w:val="hybridMultilevel"/>
    <w:tmpl w:val="8D64B72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7"/>
  </w:num>
  <w:num w:numId="5">
    <w:abstractNumId w:val="25"/>
  </w:num>
  <w:num w:numId="6">
    <w:abstractNumId w:val="22"/>
  </w:num>
  <w:num w:numId="7">
    <w:abstractNumId w:val="23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4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4"/>
  </w:num>
  <w:num w:numId="20">
    <w:abstractNumId w:val="32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0"/>
  </w:num>
  <w:num w:numId="32">
    <w:abstractNumId w:val="33"/>
  </w:num>
  <w:num w:numId="33">
    <w:abstractNumId w:val="20"/>
  </w:num>
  <w:num w:numId="34">
    <w:abstractNumId w:val="6"/>
  </w:num>
  <w:num w:numId="35">
    <w:abstractNumId w:val="18"/>
  </w:num>
  <w:num w:numId="36">
    <w:abstractNumId w:val="28"/>
  </w:num>
  <w:num w:numId="37">
    <w:abstractNumId w:val="11"/>
  </w:num>
  <w:num w:numId="38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30F2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0658"/>
    <w:rsid w:val="000B1B68"/>
    <w:rsid w:val="000B228D"/>
    <w:rsid w:val="000B25EA"/>
    <w:rsid w:val="000B3CCC"/>
    <w:rsid w:val="000B613A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9C4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33D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7B3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0A10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79E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A26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C74CA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9A1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618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02B6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50EA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318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152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5F71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0FAE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25CC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D9A"/>
    <w:rsid w:val="00EC1E26"/>
    <w:rsid w:val="00EC2F59"/>
    <w:rsid w:val="00EC3853"/>
    <w:rsid w:val="00EC4F5E"/>
    <w:rsid w:val="00EC7C44"/>
    <w:rsid w:val="00ED03E6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3B6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2E87"/>
    <w:rsid w:val="00F74DC1"/>
    <w:rsid w:val="00F760CE"/>
    <w:rsid w:val="00F76EC5"/>
    <w:rsid w:val="00F77893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E9E68D1-9103-49F8-9DDB-D514C073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TableParagraph">
    <w:name w:val="Table Paragraph"/>
    <w:basedOn w:val="Normale"/>
    <w:uiPriority w:val="1"/>
    <w:qFormat/>
    <w:rsid w:val="006E09A1"/>
    <w:pPr>
      <w:autoSpaceDE w:val="0"/>
      <w:autoSpaceDN w:val="0"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6E09A1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6E09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618</Words>
  <Characters>3978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Schiavo</dc:creator>
  <cp:keywords/>
  <cp:lastModifiedBy>Annamaria Guardiano</cp:lastModifiedBy>
  <cp:revision>5</cp:revision>
  <dcterms:created xsi:type="dcterms:W3CDTF">2024-04-10T13:53:00Z</dcterms:created>
  <dcterms:modified xsi:type="dcterms:W3CDTF">2024-04-12T06:20:00Z</dcterms:modified>
</cp:coreProperties>
</file>